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  <w:rPr>
          <w:rFonts w:ascii="Times New Roman" w:cs="Times New Roman" w:hAnsi="Times New Roman" w:eastAsia="Times New Roman"/>
          <w:sz w:val="48"/>
          <w:szCs w:val="48"/>
          <w:u w:val="single"/>
        </w:rPr>
      </w:pPr>
      <w:r>
        <w:rPr>
          <w:rFonts w:ascii="Times New Roman" w:hAnsi="Times New Roman"/>
          <w:sz w:val="48"/>
          <w:szCs w:val="48"/>
          <w:u w:val="single"/>
          <w:rtl w:val="0"/>
          <w:lang w:val="en-US"/>
        </w:rPr>
        <w:t xml:space="preserve">Sure Witness to the Word of Life </w:t>
      </w:r>
    </w:p>
    <w:p>
      <w:pPr>
        <w:pStyle w:val="Body"/>
        <w:jc w:val="center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  <w:rtl w:val="0"/>
          <w:lang w:val="en-US"/>
        </w:rPr>
        <w:t>(1 John 1:1-4)</w:t>
      </w:r>
    </w:p>
    <w:p>
      <w:pPr>
        <w:pStyle w:val="Body"/>
        <w:jc w:val="left"/>
        <w:rPr>
          <w:rFonts w:ascii="Times New Roman" w:cs="Times New Roman" w:hAnsi="Times New Roman" w:eastAsia="Times New Roman"/>
          <w:sz w:val="36"/>
          <w:szCs w:val="36"/>
          <w:u w:val="single"/>
        </w:rPr>
      </w:pPr>
      <w:r>
        <w:rPr>
          <w:rFonts w:ascii="Times New Roman" w:hAnsi="Times New Roman"/>
          <w:sz w:val="36"/>
          <w:szCs w:val="36"/>
          <w:u w:val="single"/>
          <w:rtl w:val="0"/>
          <w:lang w:val="en-US"/>
        </w:rPr>
        <w:t>The Subtle Deception of Uncertainty</w:t>
      </w:r>
    </w:p>
    <w:p>
      <w:pPr>
        <w:pStyle w:val="Body"/>
        <w:jc w:val="left"/>
        <w:rPr>
          <w:rFonts w:ascii="Times New Roman" w:cs="Times New Roman" w:hAnsi="Times New Roman" w:eastAsia="Times New Roman"/>
          <w:sz w:val="36"/>
          <w:szCs w:val="36"/>
          <w:u w:val="single"/>
        </w:rPr>
      </w:pPr>
    </w:p>
    <w:p>
      <w:pPr>
        <w:pStyle w:val="Body"/>
        <w:jc w:val="left"/>
        <w:rPr>
          <w:rFonts w:ascii="Times New Roman" w:cs="Times New Roman" w:hAnsi="Times New Roman" w:eastAsia="Times New Roman"/>
          <w:sz w:val="36"/>
          <w:szCs w:val="36"/>
          <w:u w:val="single"/>
        </w:rPr>
      </w:pPr>
    </w:p>
    <w:p>
      <w:pPr>
        <w:pStyle w:val="Body"/>
        <w:jc w:val="left"/>
        <w:rPr>
          <w:rFonts w:ascii="Times New Roman" w:cs="Times New Roman" w:hAnsi="Times New Roman" w:eastAsia="Times New Roman"/>
          <w:sz w:val="36"/>
          <w:szCs w:val="36"/>
          <w:u w:val="single"/>
        </w:rPr>
      </w:pPr>
    </w:p>
    <w:p>
      <w:pPr>
        <w:pStyle w:val="Body"/>
        <w:jc w:val="left"/>
        <w:rPr>
          <w:rFonts w:ascii="Times New Roman" w:cs="Times New Roman" w:hAnsi="Times New Roman" w:eastAsia="Times New Roman"/>
          <w:sz w:val="36"/>
          <w:szCs w:val="36"/>
          <w:u w:val="single"/>
        </w:rPr>
      </w:pPr>
    </w:p>
    <w:p>
      <w:pPr>
        <w:pStyle w:val="Body"/>
        <w:jc w:val="left"/>
        <w:rPr>
          <w:rFonts w:ascii="Times New Roman" w:cs="Times New Roman" w:hAnsi="Times New Roman" w:eastAsia="Times New Roman"/>
          <w:sz w:val="36"/>
          <w:szCs w:val="36"/>
          <w:u w:val="single"/>
        </w:rPr>
      </w:pPr>
    </w:p>
    <w:p>
      <w:pPr>
        <w:pStyle w:val="Body"/>
        <w:jc w:val="left"/>
        <w:rPr>
          <w:rFonts w:ascii="Times New Roman" w:cs="Times New Roman" w:hAnsi="Times New Roman" w:eastAsia="Times New Roman"/>
          <w:sz w:val="36"/>
          <w:szCs w:val="36"/>
          <w:u w:val="single"/>
        </w:rPr>
      </w:pPr>
      <w:r>
        <w:rPr>
          <w:rFonts w:ascii="Times New Roman" w:hAnsi="Times New Roman"/>
          <w:sz w:val="36"/>
          <w:szCs w:val="36"/>
          <w:u w:val="single"/>
          <w:rtl w:val="0"/>
          <w:lang w:val="en-US"/>
        </w:rPr>
        <w:t>Eyewitness Evidence to the Word of Life (1-2)</w:t>
      </w:r>
    </w:p>
    <w:p>
      <w:pPr>
        <w:pStyle w:val="Body"/>
        <w:jc w:val="left"/>
        <w:rPr>
          <w:rFonts w:ascii="Times New Roman" w:cs="Times New Roman" w:hAnsi="Times New Roman" w:eastAsia="Times New Roman"/>
          <w:sz w:val="36"/>
          <w:szCs w:val="36"/>
          <w:u w:val="single"/>
        </w:rPr>
      </w:pPr>
    </w:p>
    <w:p>
      <w:pPr>
        <w:pStyle w:val="Body"/>
        <w:jc w:val="left"/>
        <w:rPr>
          <w:rFonts w:ascii="Times New Roman" w:cs="Times New Roman" w:hAnsi="Times New Roman" w:eastAsia="Times New Roman"/>
          <w:sz w:val="36"/>
          <w:szCs w:val="36"/>
          <w:u w:val="single"/>
        </w:rPr>
      </w:pPr>
    </w:p>
    <w:p>
      <w:pPr>
        <w:pStyle w:val="Body"/>
        <w:jc w:val="left"/>
        <w:rPr>
          <w:rFonts w:ascii="Times New Roman" w:cs="Times New Roman" w:hAnsi="Times New Roman" w:eastAsia="Times New Roman"/>
          <w:sz w:val="36"/>
          <w:szCs w:val="36"/>
          <w:u w:val="single"/>
        </w:rPr>
      </w:pPr>
    </w:p>
    <w:p>
      <w:pPr>
        <w:pStyle w:val="Body"/>
        <w:jc w:val="left"/>
        <w:rPr>
          <w:rFonts w:ascii="Times New Roman" w:cs="Times New Roman" w:hAnsi="Times New Roman" w:eastAsia="Times New Roman"/>
          <w:sz w:val="36"/>
          <w:szCs w:val="36"/>
          <w:u w:val="single"/>
        </w:rPr>
      </w:pPr>
    </w:p>
    <w:p>
      <w:pPr>
        <w:pStyle w:val="Body"/>
        <w:jc w:val="left"/>
        <w:rPr>
          <w:rFonts w:ascii="Times New Roman" w:cs="Times New Roman" w:hAnsi="Times New Roman" w:eastAsia="Times New Roman"/>
          <w:sz w:val="36"/>
          <w:szCs w:val="36"/>
          <w:u w:val="single"/>
        </w:rPr>
      </w:pPr>
    </w:p>
    <w:p>
      <w:pPr>
        <w:pStyle w:val="Body"/>
        <w:jc w:val="left"/>
        <w:rPr>
          <w:rFonts w:ascii="Times New Roman" w:cs="Times New Roman" w:hAnsi="Times New Roman" w:eastAsia="Times New Roman"/>
          <w:sz w:val="36"/>
          <w:szCs w:val="36"/>
          <w:u w:val="single"/>
        </w:rPr>
      </w:pPr>
    </w:p>
    <w:p>
      <w:pPr>
        <w:pStyle w:val="Body"/>
        <w:jc w:val="left"/>
        <w:rPr>
          <w:rFonts w:ascii="Times New Roman" w:cs="Times New Roman" w:hAnsi="Times New Roman" w:eastAsia="Times New Roman"/>
          <w:sz w:val="36"/>
          <w:szCs w:val="36"/>
          <w:u w:val="single"/>
        </w:rPr>
      </w:pPr>
      <w:r>
        <w:rPr>
          <w:rFonts w:ascii="Times New Roman" w:hAnsi="Times New Roman"/>
          <w:sz w:val="36"/>
          <w:szCs w:val="36"/>
          <w:u w:val="single"/>
          <w:rtl w:val="0"/>
          <w:lang w:val="en-US"/>
        </w:rPr>
        <w:t>Bearing Witness for Divine Fellowship (3)</w:t>
      </w:r>
    </w:p>
    <w:p>
      <w:pPr>
        <w:pStyle w:val="Body"/>
        <w:jc w:val="left"/>
        <w:rPr>
          <w:rFonts w:ascii="Times New Roman" w:cs="Times New Roman" w:hAnsi="Times New Roman" w:eastAsia="Times New Roman"/>
          <w:sz w:val="36"/>
          <w:szCs w:val="36"/>
          <w:u w:val="single"/>
        </w:rPr>
      </w:pPr>
    </w:p>
    <w:p>
      <w:pPr>
        <w:pStyle w:val="Body"/>
        <w:jc w:val="left"/>
        <w:rPr>
          <w:rFonts w:ascii="Times New Roman" w:cs="Times New Roman" w:hAnsi="Times New Roman" w:eastAsia="Times New Roman"/>
          <w:sz w:val="36"/>
          <w:szCs w:val="36"/>
          <w:u w:val="single"/>
        </w:rPr>
      </w:pPr>
    </w:p>
    <w:p>
      <w:pPr>
        <w:pStyle w:val="Body"/>
        <w:jc w:val="left"/>
        <w:rPr>
          <w:rFonts w:ascii="Times New Roman" w:cs="Times New Roman" w:hAnsi="Times New Roman" w:eastAsia="Times New Roman"/>
          <w:sz w:val="36"/>
          <w:szCs w:val="36"/>
          <w:u w:val="single"/>
        </w:rPr>
      </w:pPr>
    </w:p>
    <w:p>
      <w:pPr>
        <w:pStyle w:val="Body"/>
        <w:jc w:val="left"/>
        <w:rPr>
          <w:rFonts w:ascii="Times New Roman" w:cs="Times New Roman" w:hAnsi="Times New Roman" w:eastAsia="Times New Roman"/>
          <w:sz w:val="36"/>
          <w:szCs w:val="36"/>
          <w:u w:val="single"/>
        </w:rPr>
      </w:pPr>
    </w:p>
    <w:p>
      <w:pPr>
        <w:pStyle w:val="Body"/>
        <w:jc w:val="left"/>
        <w:rPr>
          <w:rFonts w:ascii="Times New Roman" w:cs="Times New Roman" w:hAnsi="Times New Roman" w:eastAsia="Times New Roman"/>
          <w:sz w:val="36"/>
          <w:szCs w:val="36"/>
          <w:u w:val="single"/>
        </w:rPr>
      </w:pPr>
    </w:p>
    <w:p>
      <w:pPr>
        <w:pStyle w:val="Body"/>
        <w:jc w:val="left"/>
        <w:rPr>
          <w:rFonts w:ascii="Times New Roman" w:cs="Times New Roman" w:hAnsi="Times New Roman" w:eastAsia="Times New Roman"/>
          <w:sz w:val="36"/>
          <w:szCs w:val="36"/>
          <w:u w:val="single"/>
        </w:rPr>
      </w:pPr>
    </w:p>
    <w:p>
      <w:pPr>
        <w:pStyle w:val="Body"/>
        <w:jc w:val="left"/>
        <w:rPr>
          <w:rFonts w:ascii="Times New Roman" w:cs="Times New Roman" w:hAnsi="Times New Roman" w:eastAsia="Times New Roman"/>
          <w:sz w:val="36"/>
          <w:szCs w:val="36"/>
          <w:u w:val="single"/>
        </w:rPr>
      </w:pPr>
      <w:r>
        <w:rPr>
          <w:rFonts w:ascii="Times New Roman" w:hAnsi="Times New Roman"/>
          <w:sz w:val="36"/>
          <w:szCs w:val="36"/>
          <w:u w:val="single"/>
          <w:rtl w:val="0"/>
          <w:lang w:val="en-US"/>
        </w:rPr>
        <w:t>Bearing Witness for Joy</w:t>
      </w:r>
      <w:r>
        <w:rPr>
          <w:rFonts w:ascii="Times New Roman" w:hAnsi="Times New Roman" w:hint="default"/>
          <w:sz w:val="36"/>
          <w:szCs w:val="36"/>
          <w:u w:val="single"/>
          <w:rtl w:val="0"/>
          <w:lang w:val="en-US"/>
        </w:rPr>
        <w:t>’</w:t>
      </w:r>
      <w:r>
        <w:rPr>
          <w:rFonts w:ascii="Times New Roman" w:hAnsi="Times New Roman"/>
          <w:sz w:val="36"/>
          <w:szCs w:val="36"/>
          <w:u w:val="single"/>
          <w:rtl w:val="0"/>
          <w:lang w:val="en-US"/>
        </w:rPr>
        <w:t>s Completion (4)</w:t>
      </w:r>
    </w:p>
    <w:p>
      <w:pPr>
        <w:pStyle w:val="Body"/>
        <w:jc w:val="left"/>
        <w:rPr>
          <w:rFonts w:ascii="Times New Roman" w:cs="Times New Roman" w:hAnsi="Times New Roman" w:eastAsia="Times New Roman"/>
          <w:sz w:val="36"/>
          <w:szCs w:val="36"/>
          <w:u w:val="single"/>
        </w:rPr>
      </w:pPr>
    </w:p>
    <w:p>
      <w:pPr>
        <w:pStyle w:val="Body"/>
        <w:jc w:val="left"/>
        <w:rPr>
          <w:rFonts w:ascii="Times New Roman" w:cs="Times New Roman" w:hAnsi="Times New Roman" w:eastAsia="Times New Roman"/>
          <w:sz w:val="36"/>
          <w:szCs w:val="36"/>
          <w:u w:val="single"/>
        </w:rPr>
      </w:pPr>
    </w:p>
    <w:p>
      <w:pPr>
        <w:pStyle w:val="Body"/>
        <w:jc w:val="left"/>
        <w:rPr>
          <w:rFonts w:ascii="Times New Roman" w:cs="Times New Roman" w:hAnsi="Times New Roman" w:eastAsia="Times New Roman"/>
          <w:sz w:val="36"/>
          <w:szCs w:val="36"/>
          <w:u w:val="single"/>
        </w:rPr>
      </w:pPr>
    </w:p>
    <w:p>
      <w:pPr>
        <w:pStyle w:val="Body"/>
        <w:jc w:val="left"/>
        <w:rPr>
          <w:rFonts w:ascii="Times New Roman" w:cs="Times New Roman" w:hAnsi="Times New Roman" w:eastAsia="Times New Roman"/>
          <w:sz w:val="36"/>
          <w:szCs w:val="36"/>
          <w:u w:val="single"/>
        </w:rPr>
      </w:pPr>
    </w:p>
    <w:p>
      <w:pPr>
        <w:pStyle w:val="Body"/>
        <w:jc w:val="left"/>
        <w:rPr>
          <w:rFonts w:ascii="Times New Roman" w:cs="Times New Roman" w:hAnsi="Times New Roman" w:eastAsia="Times New Roman"/>
          <w:sz w:val="36"/>
          <w:szCs w:val="36"/>
          <w:u w:val="single"/>
        </w:rPr>
      </w:pPr>
    </w:p>
    <w:p>
      <w:pPr>
        <w:pStyle w:val="Body"/>
        <w:jc w:val="left"/>
        <w:rPr>
          <w:rFonts w:ascii="Times New Roman" w:cs="Times New Roman" w:hAnsi="Times New Roman" w:eastAsia="Times New Roman"/>
          <w:sz w:val="36"/>
          <w:szCs w:val="36"/>
          <w:u w:val="single"/>
        </w:rPr>
      </w:pPr>
    </w:p>
    <w:p>
      <w:pPr>
        <w:pStyle w:val="Body"/>
        <w:jc w:val="left"/>
      </w:pPr>
      <w:r>
        <w:rPr>
          <w:rFonts w:ascii="Times New Roman" w:hAnsi="Times New Roman"/>
          <w:sz w:val="36"/>
          <w:szCs w:val="36"/>
          <w:u w:val="single"/>
          <w:rtl w:val="0"/>
          <w:lang w:val="en-US"/>
        </w:rPr>
        <w:t>Assurance of the Life</w:t>
      </w:r>
      <w:r>
        <w:rPr>
          <w:rFonts w:ascii="Times New Roman" w:hAnsi="Times New Roman" w:hint="default"/>
          <w:sz w:val="36"/>
          <w:szCs w:val="36"/>
          <w:u w:val="single"/>
          <w:rtl w:val="0"/>
          <w:lang w:val="en-US"/>
        </w:rPr>
        <w:t>’</w:t>
      </w:r>
      <w:r>
        <w:rPr>
          <w:rFonts w:ascii="Times New Roman" w:hAnsi="Times New Roman"/>
          <w:sz w:val="36"/>
          <w:szCs w:val="36"/>
          <w:u w:val="single"/>
          <w:rtl w:val="0"/>
          <w:lang w:val="en-US"/>
        </w:rPr>
        <w:t xml:space="preserve">s Witness for Life </w:t>
      </w:r>
    </w:p>
    <w:sectPr>
      <w:headerReference w:type="default" r:id="rId4"/>
      <w:footerReference w:type="default" r:id="rId5"/>
      <w:pgSz w:w="11906" w:h="16838" w:orient="portrait"/>
      <w:pgMar w:top="850" w:right="850" w:bottom="850" w:left="850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2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